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4140" w:rsidRPr="002C7089" w:rsidRDefault="001150FE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ANNEX </w:t>
      </w:r>
      <w:r w:rsidR="00524140" w:rsidRPr="002C7089">
        <w:rPr>
          <w:rFonts w:cs="Arial"/>
          <w:b/>
          <w:sz w:val="40"/>
          <w:szCs w:val="40"/>
          <w:lang w:eastAsia="es-ES"/>
        </w:rPr>
        <w:t>1</w:t>
      </w:r>
      <w:r w:rsidR="002A5F5B">
        <w:rPr>
          <w:rFonts w:cs="Arial"/>
          <w:b/>
          <w:sz w:val="40"/>
          <w:szCs w:val="40"/>
          <w:lang w:eastAsia="es-ES"/>
        </w:rPr>
        <w:t>6</w:t>
      </w:r>
    </w:p>
    <w:p w:rsidR="0059144C" w:rsidRPr="002C7089" w:rsidRDefault="0059144C" w:rsidP="00F277E0">
      <w:pPr>
        <w:shd w:val="clear" w:color="auto" w:fill="D9D9D9" w:themeFill="background1" w:themeFillShade="D9"/>
        <w:spacing w:after="0" w:line="240" w:lineRule="auto"/>
        <w:contextualSpacing/>
        <w:rPr>
          <w:rFonts w:cs="Arial"/>
          <w:b/>
          <w:sz w:val="40"/>
          <w:szCs w:val="40"/>
          <w:lang w:eastAsia="es-ES"/>
        </w:rPr>
      </w:pPr>
      <w:r w:rsidRPr="002C7089">
        <w:rPr>
          <w:rFonts w:cs="Arial"/>
          <w:b/>
          <w:sz w:val="40"/>
          <w:szCs w:val="40"/>
          <w:lang w:eastAsia="es-ES"/>
        </w:rPr>
        <w:t xml:space="preserve">Model oferta </w:t>
      </w:r>
      <w:r w:rsidR="00D919CE" w:rsidRPr="002C7089">
        <w:rPr>
          <w:rFonts w:cs="Arial"/>
          <w:b/>
          <w:sz w:val="40"/>
          <w:szCs w:val="40"/>
          <w:lang w:eastAsia="es-ES"/>
        </w:rPr>
        <w:t>TÈCNICA</w:t>
      </w:r>
      <w:r w:rsidR="007A6C74" w:rsidRPr="002C7089">
        <w:rPr>
          <w:rFonts w:cs="Arial"/>
          <w:b/>
          <w:sz w:val="40"/>
          <w:szCs w:val="40"/>
          <w:lang w:eastAsia="es-ES"/>
        </w:rPr>
        <w:t xml:space="preserve"> </w:t>
      </w:r>
    </w:p>
    <w:p w:rsidR="0059144C" w:rsidRDefault="0059144C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417E8" w:rsidRDefault="00D417E8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  <w:r>
        <w:rPr>
          <w:rFonts w:eastAsiaTheme="minorHAnsi" w:cs="Arial"/>
          <w:b/>
          <w:bCs/>
          <w:lang w:eastAsia="en-US"/>
        </w:rPr>
        <w:t>CSE/AH01/1101471032/26/PS</w:t>
      </w:r>
    </w:p>
    <w:p w:rsidR="00D417E8" w:rsidRDefault="00D417E8" w:rsidP="0059144C">
      <w:pPr>
        <w:spacing w:after="0"/>
        <w:contextualSpacing/>
        <w:jc w:val="both"/>
        <w:rPr>
          <w:rFonts w:eastAsiaTheme="minorHAnsi" w:cs="Arial"/>
          <w:b/>
          <w:bCs/>
          <w:lang w:eastAsia="en-US"/>
        </w:rPr>
      </w:pPr>
    </w:p>
    <w:p w:rsidR="00D417E8" w:rsidRPr="00D417E8" w:rsidRDefault="00D417E8" w:rsidP="0059144C">
      <w:pPr>
        <w:spacing w:after="0"/>
        <w:contextualSpacing/>
        <w:jc w:val="both"/>
        <w:rPr>
          <w:rFonts w:eastAsiaTheme="minorHAnsi" w:cs="Arial"/>
          <w:bCs/>
          <w:lang w:eastAsia="en-US"/>
        </w:rPr>
      </w:pPr>
      <w:r w:rsidRPr="00D417E8">
        <w:rPr>
          <w:rFonts w:eastAsiaTheme="minorHAnsi" w:cs="Arial"/>
          <w:bCs/>
          <w:lang w:eastAsia="en-US"/>
        </w:rPr>
        <w:t xml:space="preserve">D’acord amb l’establert als plecs. </w:t>
      </w:r>
    </w:p>
    <w:sectPr w:rsidR="00D417E8" w:rsidRPr="00D417E8" w:rsidSect="00CE36A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2410" w:right="1701" w:bottom="1843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55DC4" w:rsidRDefault="00955DC4" w:rsidP="00F454D8">
      <w:pPr>
        <w:spacing w:after="0" w:line="240" w:lineRule="auto"/>
      </w:pPr>
      <w:r>
        <w:separator/>
      </w:r>
    </w:p>
  </w:endnote>
  <w:end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7E8" w:rsidRDefault="00D417E8">
    <w:pPr>
      <w:pStyle w:val="Peu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B1D9A" w:rsidRDefault="00D417E8">
    <w:pPr>
      <w:pStyle w:val="Peu"/>
    </w:pPr>
    <w:r>
      <w:rPr>
        <w:noProof/>
      </w:rPr>
      <w:drawing>
        <wp:inline distT="0" distB="0" distL="0" distR="0" wp14:anchorId="5B46744E" wp14:editId="38E8BB23">
          <wp:extent cx="5400040" cy="414020"/>
          <wp:effectExtent l="0" t="0" r="0" b="5080"/>
          <wp:docPr id="20" name="Imatg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400040" cy="4140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7E8" w:rsidRDefault="00D417E8">
    <w:pPr>
      <w:pStyle w:val="Peu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55DC4" w:rsidRDefault="00955DC4" w:rsidP="00F454D8">
      <w:pPr>
        <w:spacing w:after="0" w:line="240" w:lineRule="auto"/>
      </w:pPr>
      <w:r>
        <w:separator/>
      </w:r>
    </w:p>
  </w:footnote>
  <w:footnote w:type="continuationSeparator" w:id="0">
    <w:p w:rsidR="00955DC4" w:rsidRDefault="00955DC4" w:rsidP="00F454D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7E8" w:rsidRDefault="00D417E8">
    <w:pPr>
      <w:pStyle w:val="Capaler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F454D8" w:rsidRDefault="00524140">
    <w:pPr>
      <w:pStyle w:val="Capalera"/>
    </w:pPr>
    <w:r>
      <w:rPr>
        <w:noProof/>
      </w:rPr>
      <w:drawing>
        <wp:anchor distT="0" distB="0" distL="0" distR="0" simplePos="0" relativeHeight="251657216" behindDoc="0" locked="0" layoutInCell="1" allowOverlap="1" wp14:anchorId="77D0921C" wp14:editId="17822932">
          <wp:simplePos x="0" y="0"/>
          <wp:positionH relativeFrom="page">
            <wp:posOffset>622411</wp:posOffset>
          </wp:positionH>
          <wp:positionV relativeFrom="page">
            <wp:posOffset>616527</wp:posOffset>
          </wp:positionV>
          <wp:extent cx="1744350" cy="346364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ICS_C_AD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787476" cy="35492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F454D8" w:rsidRDefault="00F454D8">
    <w:pPr>
      <w:pStyle w:val="Capaler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417E8" w:rsidRDefault="00D417E8">
    <w:pPr>
      <w:pStyle w:val="Capaler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B7BEF"/>
    <w:multiLevelType w:val="hybridMultilevel"/>
    <w:tmpl w:val="981614EE"/>
    <w:lvl w:ilvl="0" w:tplc="04030017">
      <w:start w:val="1"/>
      <w:numFmt w:val="lowerLetter"/>
      <w:lvlText w:val="%1)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43F0360"/>
    <w:multiLevelType w:val="hybridMultilevel"/>
    <w:tmpl w:val="3440F0BA"/>
    <w:lvl w:ilvl="0" w:tplc="0403000F">
      <w:start w:val="1"/>
      <w:numFmt w:val="decimal"/>
      <w:lvlText w:val="%1."/>
      <w:lvlJc w:val="left"/>
      <w:pPr>
        <w:ind w:left="720" w:hanging="360"/>
      </w:pPr>
    </w:lvl>
    <w:lvl w:ilvl="1" w:tplc="04030019" w:tentative="1">
      <w:start w:val="1"/>
      <w:numFmt w:val="lowerLetter"/>
      <w:lvlText w:val="%2."/>
      <w:lvlJc w:val="left"/>
      <w:pPr>
        <w:ind w:left="1440" w:hanging="360"/>
      </w:pPr>
    </w:lvl>
    <w:lvl w:ilvl="2" w:tplc="0403001B" w:tentative="1">
      <w:start w:val="1"/>
      <w:numFmt w:val="lowerRoman"/>
      <w:lvlText w:val="%3."/>
      <w:lvlJc w:val="right"/>
      <w:pPr>
        <w:ind w:left="2160" w:hanging="180"/>
      </w:pPr>
    </w:lvl>
    <w:lvl w:ilvl="3" w:tplc="0403000F" w:tentative="1">
      <w:start w:val="1"/>
      <w:numFmt w:val="decimal"/>
      <w:lvlText w:val="%4."/>
      <w:lvlJc w:val="left"/>
      <w:pPr>
        <w:ind w:left="2880" w:hanging="360"/>
      </w:pPr>
    </w:lvl>
    <w:lvl w:ilvl="4" w:tplc="04030019" w:tentative="1">
      <w:start w:val="1"/>
      <w:numFmt w:val="lowerLetter"/>
      <w:lvlText w:val="%5."/>
      <w:lvlJc w:val="left"/>
      <w:pPr>
        <w:ind w:left="3600" w:hanging="360"/>
      </w:pPr>
    </w:lvl>
    <w:lvl w:ilvl="5" w:tplc="0403001B" w:tentative="1">
      <w:start w:val="1"/>
      <w:numFmt w:val="lowerRoman"/>
      <w:lvlText w:val="%6."/>
      <w:lvlJc w:val="right"/>
      <w:pPr>
        <w:ind w:left="4320" w:hanging="180"/>
      </w:pPr>
    </w:lvl>
    <w:lvl w:ilvl="6" w:tplc="0403000F" w:tentative="1">
      <w:start w:val="1"/>
      <w:numFmt w:val="decimal"/>
      <w:lvlText w:val="%7."/>
      <w:lvlJc w:val="left"/>
      <w:pPr>
        <w:ind w:left="5040" w:hanging="360"/>
      </w:pPr>
    </w:lvl>
    <w:lvl w:ilvl="7" w:tplc="04030019" w:tentative="1">
      <w:start w:val="1"/>
      <w:numFmt w:val="lowerLetter"/>
      <w:lvlText w:val="%8."/>
      <w:lvlJc w:val="left"/>
      <w:pPr>
        <w:ind w:left="5760" w:hanging="360"/>
      </w:pPr>
    </w:lvl>
    <w:lvl w:ilvl="8" w:tplc="040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B0AD8"/>
    <w:multiLevelType w:val="hybridMultilevel"/>
    <w:tmpl w:val="7D2A2CA6"/>
    <w:lvl w:ilvl="0" w:tplc="0403001B">
      <w:start w:val="1"/>
      <w:numFmt w:val="lowerRoman"/>
      <w:lvlText w:val="%1."/>
      <w:lvlJc w:val="right"/>
      <w:pPr>
        <w:ind w:left="1440" w:hanging="360"/>
      </w:pPr>
    </w:lvl>
    <w:lvl w:ilvl="1" w:tplc="04030019" w:tentative="1">
      <w:start w:val="1"/>
      <w:numFmt w:val="lowerLetter"/>
      <w:lvlText w:val="%2."/>
      <w:lvlJc w:val="left"/>
      <w:pPr>
        <w:ind w:left="2160" w:hanging="360"/>
      </w:pPr>
    </w:lvl>
    <w:lvl w:ilvl="2" w:tplc="0403001B" w:tentative="1">
      <w:start w:val="1"/>
      <w:numFmt w:val="lowerRoman"/>
      <w:lvlText w:val="%3."/>
      <w:lvlJc w:val="right"/>
      <w:pPr>
        <w:ind w:left="2880" w:hanging="180"/>
      </w:pPr>
    </w:lvl>
    <w:lvl w:ilvl="3" w:tplc="0403000F" w:tentative="1">
      <w:start w:val="1"/>
      <w:numFmt w:val="decimal"/>
      <w:lvlText w:val="%4."/>
      <w:lvlJc w:val="left"/>
      <w:pPr>
        <w:ind w:left="3600" w:hanging="360"/>
      </w:pPr>
    </w:lvl>
    <w:lvl w:ilvl="4" w:tplc="04030019" w:tentative="1">
      <w:start w:val="1"/>
      <w:numFmt w:val="lowerLetter"/>
      <w:lvlText w:val="%5."/>
      <w:lvlJc w:val="left"/>
      <w:pPr>
        <w:ind w:left="4320" w:hanging="360"/>
      </w:pPr>
    </w:lvl>
    <w:lvl w:ilvl="5" w:tplc="0403001B" w:tentative="1">
      <w:start w:val="1"/>
      <w:numFmt w:val="lowerRoman"/>
      <w:lvlText w:val="%6."/>
      <w:lvlJc w:val="right"/>
      <w:pPr>
        <w:ind w:left="5040" w:hanging="180"/>
      </w:pPr>
    </w:lvl>
    <w:lvl w:ilvl="6" w:tplc="0403000F" w:tentative="1">
      <w:start w:val="1"/>
      <w:numFmt w:val="decimal"/>
      <w:lvlText w:val="%7."/>
      <w:lvlJc w:val="left"/>
      <w:pPr>
        <w:ind w:left="5760" w:hanging="360"/>
      </w:pPr>
    </w:lvl>
    <w:lvl w:ilvl="7" w:tplc="04030019" w:tentative="1">
      <w:start w:val="1"/>
      <w:numFmt w:val="lowerLetter"/>
      <w:lvlText w:val="%8."/>
      <w:lvlJc w:val="left"/>
      <w:pPr>
        <w:ind w:left="6480" w:hanging="360"/>
      </w:pPr>
    </w:lvl>
    <w:lvl w:ilvl="8" w:tplc="0403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54D8"/>
    <w:rsid w:val="00005BB8"/>
    <w:rsid w:val="00054411"/>
    <w:rsid w:val="00065F93"/>
    <w:rsid w:val="0008216F"/>
    <w:rsid w:val="000A248F"/>
    <w:rsid w:val="000A42C9"/>
    <w:rsid w:val="001150FE"/>
    <w:rsid w:val="00134E6F"/>
    <w:rsid w:val="0016725E"/>
    <w:rsid w:val="0017011C"/>
    <w:rsid w:val="002258BD"/>
    <w:rsid w:val="00227795"/>
    <w:rsid w:val="00241350"/>
    <w:rsid w:val="00247B10"/>
    <w:rsid w:val="002700D0"/>
    <w:rsid w:val="002A5F5B"/>
    <w:rsid w:val="002C7089"/>
    <w:rsid w:val="00312C38"/>
    <w:rsid w:val="00323455"/>
    <w:rsid w:val="00374373"/>
    <w:rsid w:val="0037780A"/>
    <w:rsid w:val="00436473"/>
    <w:rsid w:val="0046181C"/>
    <w:rsid w:val="00475BC3"/>
    <w:rsid w:val="00486076"/>
    <w:rsid w:val="00487A4C"/>
    <w:rsid w:val="004B1D9A"/>
    <w:rsid w:val="004D453B"/>
    <w:rsid w:val="004E3CD5"/>
    <w:rsid w:val="004F0F28"/>
    <w:rsid w:val="00524140"/>
    <w:rsid w:val="00526168"/>
    <w:rsid w:val="005334C6"/>
    <w:rsid w:val="005505E3"/>
    <w:rsid w:val="00586F07"/>
    <w:rsid w:val="0059144C"/>
    <w:rsid w:val="0063417F"/>
    <w:rsid w:val="006348BD"/>
    <w:rsid w:val="00637129"/>
    <w:rsid w:val="0063782E"/>
    <w:rsid w:val="006A1D4F"/>
    <w:rsid w:val="006B4CAB"/>
    <w:rsid w:val="006B5A9D"/>
    <w:rsid w:val="006E69AE"/>
    <w:rsid w:val="00740B6C"/>
    <w:rsid w:val="007A6C74"/>
    <w:rsid w:val="007D4DE8"/>
    <w:rsid w:val="007D7384"/>
    <w:rsid w:val="00815478"/>
    <w:rsid w:val="00836D1E"/>
    <w:rsid w:val="00882B7B"/>
    <w:rsid w:val="008E3AA1"/>
    <w:rsid w:val="00943FF8"/>
    <w:rsid w:val="00955DC4"/>
    <w:rsid w:val="00973C45"/>
    <w:rsid w:val="009B3609"/>
    <w:rsid w:val="00A13AAC"/>
    <w:rsid w:val="00A7317C"/>
    <w:rsid w:val="00AC11C7"/>
    <w:rsid w:val="00B10075"/>
    <w:rsid w:val="00B602E5"/>
    <w:rsid w:val="00B60C61"/>
    <w:rsid w:val="00B96B43"/>
    <w:rsid w:val="00BD2E15"/>
    <w:rsid w:val="00BE673C"/>
    <w:rsid w:val="00C10920"/>
    <w:rsid w:val="00C4719B"/>
    <w:rsid w:val="00CE36A4"/>
    <w:rsid w:val="00CE4EA5"/>
    <w:rsid w:val="00D417E8"/>
    <w:rsid w:val="00D514F0"/>
    <w:rsid w:val="00D80DB8"/>
    <w:rsid w:val="00D919CE"/>
    <w:rsid w:val="00DE75F5"/>
    <w:rsid w:val="00E556F8"/>
    <w:rsid w:val="00F270AF"/>
    <w:rsid w:val="00F277E0"/>
    <w:rsid w:val="00F454D8"/>
    <w:rsid w:val="00F85666"/>
    <w:rsid w:val="00F93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a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5D9C3A71"/>
  <w15:docId w15:val="{2AC68B98-FE19-4DE5-A055-55D689BBE2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a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454D8"/>
    <w:rPr>
      <w:rFonts w:ascii="Arial" w:eastAsia="Times New Roman" w:hAnsi="Arial" w:cs="Times New Roman"/>
      <w:lang w:eastAsia="ca-ES"/>
    </w:rPr>
  </w:style>
  <w:style w:type="character" w:default="1" w:styleId="Tipusdelletraperdefectedelpargraf">
    <w:name w:val="Default Paragraph Font"/>
    <w:uiPriority w:val="1"/>
    <w:semiHidden/>
    <w:unhideWhenUsed/>
  </w:style>
  <w:style w:type="table" w:default="1" w:styleId="Tau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nsellista">
    <w:name w:val="No List"/>
    <w:uiPriority w:val="99"/>
    <w:semiHidden/>
    <w:unhideWhenUsed/>
  </w:style>
  <w:style w:type="paragraph" w:styleId="Capalera">
    <w:name w:val="header"/>
    <w:basedOn w:val="Normal"/>
    <w:link w:val="Capalera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paleraCar">
    <w:name w:val="Capçalera Car"/>
    <w:basedOn w:val="Tipusdelletraperdefectedelpargraf"/>
    <w:link w:val="Capalera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Peu">
    <w:name w:val="footer"/>
    <w:basedOn w:val="Normal"/>
    <w:link w:val="PeuCar"/>
    <w:uiPriority w:val="99"/>
    <w:unhideWhenUsed/>
    <w:rsid w:val="00F454D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euCar">
    <w:name w:val="Peu Car"/>
    <w:basedOn w:val="Tipusdelletraperdefectedelpargraf"/>
    <w:link w:val="Peu"/>
    <w:uiPriority w:val="99"/>
    <w:rsid w:val="00F454D8"/>
    <w:rPr>
      <w:rFonts w:ascii="Arial" w:eastAsia="Times New Roman" w:hAnsi="Arial" w:cs="Times New Roman"/>
      <w:lang w:eastAsia="ca-ES"/>
    </w:rPr>
  </w:style>
  <w:style w:type="paragraph" w:styleId="Textdeglobus">
    <w:name w:val="Balloon Text"/>
    <w:basedOn w:val="Normal"/>
    <w:link w:val="TextdeglobusCar"/>
    <w:uiPriority w:val="99"/>
    <w:semiHidden/>
    <w:unhideWhenUsed/>
    <w:rsid w:val="00F454D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deglobusCar">
    <w:name w:val="Text de globus Car"/>
    <w:basedOn w:val="Tipusdelletraperdefectedelpargraf"/>
    <w:link w:val="Textdeglobus"/>
    <w:uiPriority w:val="99"/>
    <w:semiHidden/>
    <w:rsid w:val="00F454D8"/>
    <w:rPr>
      <w:rFonts w:ascii="Tahoma" w:eastAsia="Times New Roman" w:hAnsi="Tahoma" w:cs="Tahoma"/>
      <w:sz w:val="16"/>
      <w:szCs w:val="16"/>
      <w:lang w:eastAsia="ca-ES"/>
    </w:rPr>
  </w:style>
  <w:style w:type="paragraph" w:customStyle="1" w:styleId="Nria12">
    <w:name w:val="Núria 12"/>
    <w:basedOn w:val="Capalera"/>
    <w:rsid w:val="00F454D8"/>
    <w:pPr>
      <w:tabs>
        <w:tab w:val="left" w:pos="993"/>
      </w:tabs>
    </w:pPr>
    <w:rPr>
      <w:sz w:val="24"/>
      <w:szCs w:val="20"/>
      <w:lang w:eastAsia="es-ES"/>
    </w:rPr>
  </w:style>
  <w:style w:type="paragraph" w:styleId="Pargrafdellista">
    <w:name w:val="List Paragraph"/>
    <w:basedOn w:val="Normal"/>
    <w:uiPriority w:val="34"/>
    <w:qFormat/>
    <w:rsid w:val="007D738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042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94C887EEECD6A4FBA17D983A973544C" ma:contentTypeVersion="4" ma:contentTypeDescription="Crear nuevo documento." ma:contentTypeScope="" ma:versionID="ea686ff39473b917a987f3b01c3be0bd">
  <xsd:schema xmlns:xsd="http://www.w3.org/2001/XMLSchema" xmlns:xs="http://www.w3.org/2001/XMLSchema" xmlns:p="http://schemas.microsoft.com/office/2006/metadata/properties" xmlns:ns2="be858e67-409b-4521-82c6-228942cf953b" targetNamespace="http://schemas.microsoft.com/office/2006/metadata/properties" ma:root="true" ma:fieldsID="c541dc46448d8f8c6b09944cc64318b1" ns2:_="">
    <xsd:import namespace="be858e67-409b-4521-82c6-228942cf953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858e67-409b-4521-82c6-228942cf95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E52EF886-39AD-4BE9-92F6-2CC01A26156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1569473-F578-4F31-83A7-8A3E8515953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858e67-409b-4521-82c6-228942cf953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55558B2-AFF4-4A55-B909-5EBACFD30397}">
  <ds:schemaRefs>
    <ds:schemaRef ds:uri="http://schemas.microsoft.com/office/infopath/2007/PartnerControls"/>
    <ds:schemaRef ds:uri="http://schemas.openxmlformats.org/package/2006/metadata/core-properties"/>
    <ds:schemaRef ds:uri="http://schemas.microsoft.com/office/2006/documentManagement/types"/>
    <ds:schemaRef ds:uri="http://purl.org/dc/dcmitype/"/>
    <ds:schemaRef ds:uri="http://www.w3.org/XML/1998/namespace"/>
    <ds:schemaRef ds:uri="http://purl.org/dc/terms/"/>
    <ds:schemaRef ds:uri="http://schemas.microsoft.com/office/2006/metadata/properties"/>
    <ds:schemaRef ds:uri="http://purl.org/dc/elements/1.1/"/>
    <ds:schemaRef ds:uri="be858e67-409b-4521-82c6-228942cf953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</Words>
  <Characters>81</Characters>
  <Application>Microsoft Office Word</Application>
  <DocSecurity>0</DocSecurity>
  <Lines>1</Lines>
  <Paragraphs>1</Paragraphs>
  <ScaleCrop>false</ScaleCrop>
  <HeadingPairs>
    <vt:vector size="4" baseType="variant">
      <vt:variant>
        <vt:lpstr>Títol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CTTI</Company>
  <LinksUpToDate>false</LinksUpToDate>
  <CharactersWithSpaces>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Blanca Olmo Panadero</dc:creator>
  <cp:lastModifiedBy>SAN JOSE RIBA, AGATA</cp:lastModifiedBy>
  <cp:revision>2</cp:revision>
  <cp:lastPrinted>2018-12-18T08:58:00Z</cp:lastPrinted>
  <dcterms:created xsi:type="dcterms:W3CDTF">2026-04-28T10:34:00Z</dcterms:created>
  <dcterms:modified xsi:type="dcterms:W3CDTF">2026-04-28T10:34:00Z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0x010100F94C887EEECD6A4FBA17D983A973544C</vt:lpwstr>
  </property>
</Properties>
</file>